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50FCAD4" w:rsidR="00CD1A58" w:rsidRDefault="00E2631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(様式</w:t>
      </w:r>
      <w:r w:rsidR="00F1745E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448CCC10" w14:textId="77777777" w:rsidR="00F1745E" w:rsidRDefault="00F1745E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別杵速見地域広域市町村圏事務組合</w:t>
      </w:r>
    </w:p>
    <w:p w14:paraId="6C28F488" w14:textId="634CC816" w:rsidR="00E26312" w:rsidRDefault="00F1745E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管理者</w:t>
      </w:r>
      <w:r w:rsidR="00E26312">
        <w:rPr>
          <w:rFonts w:ascii="ＭＳ 明朝" w:eastAsia="ＭＳ 明朝" w:hAnsi="ＭＳ 明朝" w:hint="eastAsia"/>
          <w:sz w:val="22"/>
        </w:rPr>
        <w:t xml:space="preserve">　長野　恭紘　</w:t>
      </w:r>
      <w:r>
        <w:rPr>
          <w:rFonts w:ascii="ＭＳ 明朝" w:eastAsia="ＭＳ 明朝" w:hAnsi="ＭＳ 明朝" w:hint="eastAsia"/>
          <w:sz w:val="22"/>
        </w:rPr>
        <w:t>あて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06E75D21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令和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７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年</w:t>
      </w:r>
      <w:r w:rsidR="00741986">
        <w:rPr>
          <w:rFonts w:ascii="ＭＳ 明朝" w:eastAsia="ＭＳ 明朝" w:hAnsi="ＭＳ 明朝" w:hint="eastAsia"/>
          <w:kern w:val="0"/>
          <w:sz w:val="22"/>
          <w:szCs w:val="21"/>
        </w:rPr>
        <w:t>１１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月</w:t>
      </w:r>
      <w:r w:rsidR="00741986">
        <w:rPr>
          <w:rFonts w:ascii="ＭＳ 明朝" w:eastAsia="ＭＳ 明朝" w:hAnsi="ＭＳ 明朝" w:hint="eastAsia"/>
          <w:kern w:val="0"/>
          <w:sz w:val="22"/>
          <w:szCs w:val="21"/>
        </w:rPr>
        <w:t>１７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5659CC52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件名</w:t>
      </w:r>
    </w:p>
    <w:p w14:paraId="4CD20516" w14:textId="2B722609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秋草葬斎場残骨灰売渡し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F1CB3B1" w14:textId="59641601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(1)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誓約書(様式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３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17D86F7A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21D7596" w14:textId="5F34B782" w:rsidR="00F1745E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(2)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実績調書(様式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４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4F662480" w14:textId="36DEF302" w:rsidR="00F1745E" w:rsidRPr="00FC2375" w:rsidRDefault="00F1745E" w:rsidP="00F1745E">
      <w:pPr>
        <w:ind w:firstLineChars="299" w:firstLine="708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>※実績が確認できる契約書等の写しなどを添付</w:t>
      </w:r>
    </w:p>
    <w:p w14:paraId="65C1150D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95B2930" w14:textId="74F4E1C5" w:rsidR="00F1745E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(3)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F1745E">
        <w:rPr>
          <w:rFonts w:ascii="ＭＳ 明朝" w:eastAsia="ＭＳ 明朝" w:hAnsi="ＭＳ 明朝" w:hint="eastAsia"/>
          <w:kern w:val="0"/>
          <w:sz w:val="22"/>
          <w:szCs w:val="21"/>
        </w:rPr>
        <w:t>処理施設の概要</w:t>
      </w:r>
    </w:p>
    <w:p w14:paraId="46D662F2" w14:textId="1B248A69" w:rsidR="00B17942" w:rsidRPr="00FC2375" w:rsidRDefault="00F1745E" w:rsidP="00F1745E">
      <w:pPr>
        <w:ind w:firstLineChars="299" w:firstLine="708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>※登記簿等の写しなど自社所有の施設であることが分かるもの</w:t>
      </w:r>
    </w:p>
    <w:p w14:paraId="0E7D2BF3" w14:textId="77777777" w:rsidR="00F1745E" w:rsidRPr="00FC2375" w:rsidRDefault="00F1745E" w:rsidP="00F1745E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30BB123" w14:textId="718644DD" w:rsidR="00F1745E" w:rsidRDefault="00F1745E" w:rsidP="00F1745E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4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永代供養地の概要</w:t>
      </w:r>
    </w:p>
    <w:p w14:paraId="22977DD5" w14:textId="665E6C37" w:rsidR="00F1745E" w:rsidRPr="00FC2375" w:rsidRDefault="00F1745E" w:rsidP="00F1745E">
      <w:pPr>
        <w:ind w:firstLineChars="299" w:firstLine="708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>※仕様書「11　残骨の処理」に示した内容を満たすことが分かるもの</w:t>
      </w:r>
    </w:p>
    <w:p w14:paraId="7BB5B6F0" w14:textId="0A9197E7" w:rsidR="00E26312" w:rsidRPr="00F1745E" w:rsidRDefault="00E26312" w:rsidP="00F1745E">
      <w:pPr>
        <w:jc w:val="left"/>
        <w:rPr>
          <w:rFonts w:ascii="ＭＳ 明朝" w:eastAsia="ＭＳ 明朝" w:hAnsi="ＭＳ 明朝"/>
          <w:sz w:val="24"/>
        </w:rPr>
      </w:pPr>
    </w:p>
    <w:sectPr w:rsidR="00E26312" w:rsidRPr="00F1745E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149AD"/>
    <w:rsid w:val="0003748C"/>
    <w:rsid w:val="002204FA"/>
    <w:rsid w:val="003F6A18"/>
    <w:rsid w:val="00450FF8"/>
    <w:rsid w:val="00454919"/>
    <w:rsid w:val="005B2806"/>
    <w:rsid w:val="005E72EE"/>
    <w:rsid w:val="00617103"/>
    <w:rsid w:val="006D73FF"/>
    <w:rsid w:val="00741986"/>
    <w:rsid w:val="0080496F"/>
    <w:rsid w:val="00B17942"/>
    <w:rsid w:val="00B60A32"/>
    <w:rsid w:val="00B64F23"/>
    <w:rsid w:val="00BF1E80"/>
    <w:rsid w:val="00CD1A58"/>
    <w:rsid w:val="00E26312"/>
    <w:rsid w:val="00F1745E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2025-11-12T10:04:00Z</cp:lastPrinted>
  <dcterms:created xsi:type="dcterms:W3CDTF">2025-11-17T04:29:00Z</dcterms:created>
  <dcterms:modified xsi:type="dcterms:W3CDTF">2025-11-17T04:29:00Z</dcterms:modified>
</cp:coreProperties>
</file>